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41" w:rsidRDefault="00796C41" w:rsidP="00EC63A1">
      <w:r>
        <w:t>Перечень выполняемых работ:</w:t>
      </w:r>
    </w:p>
    <w:p w:rsidR="001A162C" w:rsidRDefault="00EC63A1" w:rsidP="00AA1B43">
      <w:pPr>
        <w:pStyle w:val="a3"/>
        <w:numPr>
          <w:ilvl w:val="0"/>
          <w:numId w:val="1"/>
        </w:numPr>
        <w:jc w:val="both"/>
      </w:pPr>
      <w:r>
        <w:t>Организация работы с пайщиками и кандидатами в члены кооператива</w:t>
      </w:r>
      <w:r w:rsidR="00966097">
        <w:t>:</w:t>
      </w:r>
      <w:r>
        <w:t xml:space="preserve"> </w:t>
      </w:r>
      <w:r w:rsidR="00966097">
        <w:t xml:space="preserve">информирование, </w:t>
      </w:r>
      <w:r w:rsidR="001A162C">
        <w:t>проведение консультаций, организация приема заявлений, сбора денежных средств, выдач</w:t>
      </w:r>
      <w:r w:rsidR="00966097">
        <w:t>и</w:t>
      </w:r>
      <w:r w:rsidR="001A162C">
        <w:t xml:space="preserve"> справок</w:t>
      </w:r>
      <w:r w:rsidR="00966097">
        <w:t>,</w:t>
      </w:r>
      <w:r w:rsidR="001A162C">
        <w:t xml:space="preserve"> подписание договоров.</w:t>
      </w:r>
    </w:p>
    <w:p w:rsidR="001A162C" w:rsidRDefault="001A162C" w:rsidP="00AA1B43">
      <w:pPr>
        <w:pStyle w:val="a3"/>
        <w:numPr>
          <w:ilvl w:val="0"/>
          <w:numId w:val="1"/>
        </w:numPr>
        <w:jc w:val="both"/>
      </w:pPr>
      <w:r>
        <w:t>Консультирование и с</w:t>
      </w:r>
      <w:r w:rsidR="00EC63A1">
        <w:t xml:space="preserve">огласование </w:t>
      </w:r>
      <w:r>
        <w:t>действий</w:t>
      </w:r>
      <w:r w:rsidR="00966097">
        <w:t xml:space="preserve"> </w:t>
      </w:r>
      <w:r w:rsidR="005C77CE">
        <w:t>с Фондом РЖС</w:t>
      </w:r>
      <w:r>
        <w:t xml:space="preserve">, подготовка </w:t>
      </w:r>
      <w:r w:rsidR="00966097">
        <w:t xml:space="preserve">и отправка в Фонд документов кооператива </w:t>
      </w:r>
      <w:r>
        <w:t xml:space="preserve">и прием документов  </w:t>
      </w:r>
      <w:r w:rsidR="00966097">
        <w:t>Ф</w:t>
      </w:r>
      <w:r>
        <w:t xml:space="preserve">онда. </w:t>
      </w:r>
    </w:p>
    <w:p w:rsidR="001A162C" w:rsidRDefault="001A162C" w:rsidP="00AA1B43">
      <w:pPr>
        <w:pStyle w:val="a3"/>
        <w:numPr>
          <w:ilvl w:val="0"/>
          <w:numId w:val="1"/>
        </w:numPr>
        <w:jc w:val="both"/>
      </w:pPr>
      <w:r>
        <w:t xml:space="preserve">Организация </w:t>
      </w:r>
      <w:r w:rsidR="00355633">
        <w:t xml:space="preserve">создания, </w:t>
      </w:r>
      <w:r>
        <w:t xml:space="preserve">ведения </w:t>
      </w:r>
      <w:r w:rsidR="00355633">
        <w:t xml:space="preserve">и </w:t>
      </w:r>
      <w:proofErr w:type="gramStart"/>
      <w:r w:rsidR="00355633">
        <w:t>контроля за</w:t>
      </w:r>
      <w:proofErr w:type="gramEnd"/>
      <w:r w:rsidR="00355633">
        <w:t xml:space="preserve"> </w:t>
      </w:r>
      <w:r>
        <w:t>банковск</w:t>
      </w:r>
      <w:r w:rsidR="00355633">
        <w:t>им</w:t>
      </w:r>
      <w:r>
        <w:t xml:space="preserve"> счет</w:t>
      </w:r>
      <w:r w:rsidR="00355633">
        <w:t>ом</w:t>
      </w:r>
      <w:r>
        <w:t>: зачисление и движение денежных средств - размещени</w:t>
      </w:r>
      <w:r w:rsidR="00355633">
        <w:t>е</w:t>
      </w:r>
      <w:r>
        <w:t xml:space="preserve"> на депозитных счетах, оплат</w:t>
      </w:r>
      <w:r w:rsidR="00355633">
        <w:t>а</w:t>
      </w:r>
      <w:r>
        <w:t xml:space="preserve"> по договорам,</w:t>
      </w:r>
      <w:r w:rsidR="00355633">
        <w:t xml:space="preserve"> налогам и обязательным платежам, </w:t>
      </w:r>
      <w:r>
        <w:t xml:space="preserve">заказ справок и выписок для </w:t>
      </w:r>
      <w:r w:rsidR="00D52E5D">
        <w:t>Ф</w:t>
      </w:r>
      <w:r>
        <w:t>онда</w:t>
      </w:r>
      <w:r w:rsidR="00D52E5D">
        <w:t>.</w:t>
      </w:r>
    </w:p>
    <w:p w:rsidR="008B43B8" w:rsidRDefault="00D52E5D" w:rsidP="00AA1B43">
      <w:pPr>
        <w:pStyle w:val="a3"/>
        <w:numPr>
          <w:ilvl w:val="0"/>
          <w:numId w:val="1"/>
        </w:numPr>
        <w:jc w:val="both"/>
      </w:pPr>
      <w:r>
        <w:t>Р</w:t>
      </w:r>
      <w:r w:rsidR="001A162C">
        <w:t xml:space="preserve">уководство </w:t>
      </w:r>
      <w:r w:rsidR="00EC63A1">
        <w:t>разработк</w:t>
      </w:r>
      <w:r w:rsidR="001A162C">
        <w:t>ой</w:t>
      </w:r>
      <w:r w:rsidR="00EC63A1">
        <w:t xml:space="preserve"> </w:t>
      </w:r>
      <w:r w:rsidR="001A162C">
        <w:t xml:space="preserve">и сопровождением </w:t>
      </w:r>
      <w:r w:rsidR="00EC63A1">
        <w:t>сайт</w:t>
      </w:r>
      <w:r>
        <w:t>а</w:t>
      </w:r>
      <w:r w:rsidR="00355633">
        <w:t xml:space="preserve"> кооператива:</w:t>
      </w:r>
      <w:r>
        <w:t xml:space="preserve"> размещение материалов</w:t>
      </w:r>
      <w:r w:rsidR="008561C2">
        <w:t xml:space="preserve"> – регистрация пользователей, публикация объявлений, размещение документов</w:t>
      </w:r>
      <w:r>
        <w:t>, организация рассылок, прием и обработка корреспонденции через сайт, взаимодействие с пайщиками и посетителями сайта</w:t>
      </w:r>
      <w:r w:rsidR="008561C2">
        <w:t xml:space="preserve"> посредством механизмов сайта и электронной почты</w:t>
      </w:r>
      <w:r>
        <w:t xml:space="preserve">. </w:t>
      </w:r>
      <w:r w:rsidR="008561C2">
        <w:t>(570 входящих и 423 отправленных письма)</w:t>
      </w:r>
      <w:r>
        <w:t xml:space="preserve"> </w:t>
      </w:r>
    </w:p>
    <w:p w:rsidR="00D52E5D" w:rsidRDefault="00D52E5D" w:rsidP="00AA1B43">
      <w:pPr>
        <w:pStyle w:val="a3"/>
        <w:numPr>
          <w:ilvl w:val="0"/>
          <w:numId w:val="1"/>
        </w:numPr>
        <w:jc w:val="both"/>
      </w:pPr>
      <w:r>
        <w:t>Подготовка отчетов для Министерства образования о ходе выполнения проекта.</w:t>
      </w:r>
    </w:p>
    <w:p w:rsidR="00D52E5D" w:rsidRDefault="00D52E5D" w:rsidP="00AA1B43">
      <w:pPr>
        <w:pStyle w:val="a3"/>
        <w:numPr>
          <w:ilvl w:val="0"/>
          <w:numId w:val="1"/>
        </w:numPr>
        <w:jc w:val="both"/>
      </w:pPr>
      <w:r>
        <w:t>Организация взаимодействия с ФНС, ФСС, ПФР</w:t>
      </w:r>
      <w:r w:rsidR="00355633">
        <w:t xml:space="preserve"> в части</w:t>
      </w:r>
      <w:r>
        <w:t xml:space="preserve"> оплат</w:t>
      </w:r>
      <w:r w:rsidR="00355633">
        <w:t>ы</w:t>
      </w:r>
      <w:r>
        <w:t xml:space="preserve"> налогов, сборов, пеней и ш</w:t>
      </w:r>
      <w:r w:rsidR="00883401">
        <w:t>т</w:t>
      </w:r>
      <w:r>
        <w:t>рафов</w:t>
      </w:r>
      <w:r w:rsidR="00355633">
        <w:t>,</w:t>
      </w:r>
      <w:r>
        <w:t xml:space="preserve"> обработка входящей корреспонденции, </w:t>
      </w:r>
      <w:r w:rsidR="00355633">
        <w:t>получение выписок  и справок для Фонда</w:t>
      </w:r>
      <w:r>
        <w:t>.</w:t>
      </w:r>
    </w:p>
    <w:p w:rsidR="00D52E5D" w:rsidRDefault="00D52E5D" w:rsidP="00AA1B43">
      <w:pPr>
        <w:pStyle w:val="a3"/>
        <w:numPr>
          <w:ilvl w:val="0"/>
          <w:numId w:val="1"/>
        </w:numPr>
        <w:jc w:val="both"/>
      </w:pPr>
      <w:r>
        <w:t>Обзор и ведение переговоров</w:t>
      </w:r>
      <w:r w:rsidR="00796C41">
        <w:t xml:space="preserve">  с потенциальными подрядчиками, органами власти и управления</w:t>
      </w:r>
      <w:r w:rsidR="0059072B">
        <w:t>;</w:t>
      </w:r>
      <w:r w:rsidR="00796C41">
        <w:t xml:space="preserve"> организация </w:t>
      </w:r>
      <w:r w:rsidR="00622584">
        <w:t>структуры кооператива</w:t>
      </w:r>
      <w:r w:rsidR="00883401">
        <w:t>,</w:t>
      </w:r>
      <w:r w:rsidR="00622584">
        <w:t xml:space="preserve"> работ по  разработке и доработке </w:t>
      </w:r>
      <w:r w:rsidR="0059072B">
        <w:t>документов кооператива: устава, договоров, доверенностей и др</w:t>
      </w:r>
      <w:r w:rsidR="00796C41">
        <w:t>.</w:t>
      </w:r>
    </w:p>
    <w:p w:rsidR="00622584" w:rsidRPr="00832CAF" w:rsidRDefault="000E5D1E" w:rsidP="00AA1B43">
      <w:pPr>
        <w:pStyle w:val="a3"/>
        <w:numPr>
          <w:ilvl w:val="0"/>
          <w:numId w:val="1"/>
        </w:numPr>
        <w:jc w:val="both"/>
      </w:pPr>
      <w:proofErr w:type="gramStart"/>
      <w:r>
        <w:t>Хранение документов, печати, электронных ключей, учетных записей и паролей кооператива</w:t>
      </w:r>
      <w:r w:rsidR="00796C41">
        <w:t>; печать бланков, расписок, справок, договоров, отчетов, бю</w:t>
      </w:r>
      <w:r w:rsidR="000874EF">
        <w:t>ллетеней для пайщиков, Фонда</w:t>
      </w:r>
      <w:r w:rsidR="00796C41">
        <w:t>, налоговых, регистрирующих и контролирующих органов</w:t>
      </w:r>
      <w:r>
        <w:t xml:space="preserve">. </w:t>
      </w:r>
      <w:bookmarkStart w:id="0" w:name="_GoBack"/>
      <w:bookmarkEnd w:id="0"/>
      <w:proofErr w:type="gramEnd"/>
    </w:p>
    <w:p w:rsidR="008A5614" w:rsidRDefault="008A5614" w:rsidP="00832CAF">
      <w:r>
        <w:t xml:space="preserve">За время </w:t>
      </w:r>
      <w:r w:rsidR="004A0C37">
        <w:t>деятельности</w:t>
      </w:r>
      <w:r>
        <w:t xml:space="preserve">, </w:t>
      </w:r>
      <w:r w:rsidR="004A0C37">
        <w:t>выполнены следующие основные работы</w:t>
      </w:r>
      <w:r>
        <w:t>:</w:t>
      </w:r>
    </w:p>
    <w:p w:rsidR="008A5614" w:rsidRDefault="008A5614" w:rsidP="008A5614">
      <w:pPr>
        <w:pStyle w:val="a3"/>
        <w:numPr>
          <w:ilvl w:val="0"/>
          <w:numId w:val="2"/>
        </w:numPr>
      </w:pPr>
      <w:r>
        <w:t>Регистрация кооператива</w:t>
      </w:r>
      <w:r w:rsidR="004A0C37">
        <w:t>.</w:t>
      </w:r>
    </w:p>
    <w:p w:rsidR="008A5614" w:rsidRDefault="008A5614" w:rsidP="008A5614">
      <w:pPr>
        <w:pStyle w:val="a3"/>
        <w:numPr>
          <w:ilvl w:val="0"/>
          <w:numId w:val="2"/>
        </w:numPr>
      </w:pPr>
      <w:r>
        <w:t>Организация приема пайщиков</w:t>
      </w:r>
      <w:r w:rsidR="004A0C37">
        <w:t>.</w:t>
      </w:r>
      <w:r>
        <w:t xml:space="preserve"> </w:t>
      </w:r>
    </w:p>
    <w:p w:rsidR="008A5614" w:rsidRDefault="008A5614" w:rsidP="008A5614">
      <w:pPr>
        <w:pStyle w:val="a3"/>
        <w:numPr>
          <w:ilvl w:val="0"/>
          <w:numId w:val="2"/>
        </w:numPr>
      </w:pPr>
      <w:r>
        <w:t>Выполнение требований Фонда для передачи кооперативу земельного участка</w:t>
      </w:r>
      <w:r w:rsidR="004A0C37">
        <w:t>.</w:t>
      </w:r>
    </w:p>
    <w:p w:rsidR="004A0C37" w:rsidRDefault="004A0C37" w:rsidP="008A5614">
      <w:pPr>
        <w:pStyle w:val="a3"/>
        <w:numPr>
          <w:ilvl w:val="0"/>
          <w:numId w:val="2"/>
        </w:numPr>
      </w:pPr>
      <w:r>
        <w:t xml:space="preserve">Согласование действий с Фондом, потенциальными подрядчиками и </w:t>
      </w:r>
      <w:r w:rsidR="00186784">
        <w:t>краевой администрацией</w:t>
      </w:r>
      <w:r w:rsidR="005C77CE">
        <w:t xml:space="preserve"> по организации строительства</w:t>
      </w:r>
      <w:r>
        <w:t>.</w:t>
      </w:r>
    </w:p>
    <w:p w:rsidR="00832CAF" w:rsidRDefault="00D9474F" w:rsidP="008A5614">
      <w:pPr>
        <w:pStyle w:val="a3"/>
        <w:numPr>
          <w:ilvl w:val="0"/>
          <w:numId w:val="2"/>
        </w:numPr>
      </w:pPr>
      <w:r>
        <w:t>Администрирование юридического лица.</w:t>
      </w:r>
      <w:r w:rsidR="004A0C37">
        <w:t xml:space="preserve"> </w:t>
      </w:r>
      <w:r w:rsidR="008A5614">
        <w:t xml:space="preserve"> </w:t>
      </w:r>
    </w:p>
    <w:p w:rsidR="005C77CE" w:rsidRDefault="005C77CE" w:rsidP="005C77CE"/>
    <w:p w:rsidR="005C77CE" w:rsidRPr="000874EF" w:rsidRDefault="005C77CE" w:rsidP="005C77CE">
      <w:r>
        <w:t>Председатель ЖСК «Ла-Манш»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Пилипчук</w:t>
      </w:r>
      <w:proofErr w:type="spellEnd"/>
      <w:r>
        <w:t xml:space="preserve"> Р.Н.</w:t>
      </w:r>
    </w:p>
    <w:sectPr w:rsidR="005C77CE" w:rsidRPr="000874EF" w:rsidSect="000A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B15"/>
    <w:multiLevelType w:val="hybridMultilevel"/>
    <w:tmpl w:val="A4C6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32E43"/>
    <w:multiLevelType w:val="hybridMultilevel"/>
    <w:tmpl w:val="7216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A1"/>
    <w:rsid w:val="000874EF"/>
    <w:rsid w:val="000A0D4D"/>
    <w:rsid w:val="000E5D1E"/>
    <w:rsid w:val="00186784"/>
    <w:rsid w:val="001A162C"/>
    <w:rsid w:val="00355633"/>
    <w:rsid w:val="003F1582"/>
    <w:rsid w:val="004A0C37"/>
    <w:rsid w:val="005775D5"/>
    <w:rsid w:val="0059072B"/>
    <w:rsid w:val="005C77CE"/>
    <w:rsid w:val="00622584"/>
    <w:rsid w:val="00796C41"/>
    <w:rsid w:val="00832CAF"/>
    <w:rsid w:val="008561C2"/>
    <w:rsid w:val="00883401"/>
    <w:rsid w:val="008A5614"/>
    <w:rsid w:val="00966097"/>
    <w:rsid w:val="00AA1B43"/>
    <w:rsid w:val="00B22E40"/>
    <w:rsid w:val="00D114E9"/>
    <w:rsid w:val="00D14871"/>
    <w:rsid w:val="00D52E5D"/>
    <w:rsid w:val="00D9474F"/>
    <w:rsid w:val="00EA60BF"/>
    <w:rsid w:val="00E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2015-09-18T05:07:00Z</cp:lastPrinted>
  <dcterms:created xsi:type="dcterms:W3CDTF">2015-09-18T04:52:00Z</dcterms:created>
  <dcterms:modified xsi:type="dcterms:W3CDTF">2015-10-04T03:24:00Z</dcterms:modified>
</cp:coreProperties>
</file>